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427E5" w14:textId="6B10BB43" w:rsidR="004517A3" w:rsidRPr="00AB07D3" w:rsidRDefault="004517A3" w:rsidP="004517A3">
      <w:pPr>
        <w:spacing w:after="0" w:line="240" w:lineRule="auto"/>
        <w:rPr>
          <w:b/>
          <w:bCs/>
        </w:rPr>
      </w:pPr>
      <w:r w:rsidRPr="00AB07D3">
        <w:rPr>
          <w:b/>
          <w:bCs/>
        </w:rPr>
        <w:t>Subject: Request to Initiate PBO Review of the ALTO High-Speed Rail Project</w:t>
      </w:r>
    </w:p>
    <w:p w14:paraId="75FB7B44" w14:textId="77777777" w:rsidR="004517A3" w:rsidRDefault="004517A3" w:rsidP="004517A3">
      <w:pPr>
        <w:spacing w:after="0" w:line="240" w:lineRule="auto"/>
      </w:pPr>
    </w:p>
    <w:p w14:paraId="4BB4E24E" w14:textId="4CFFFC98" w:rsidR="004517A3" w:rsidRDefault="004517A3" w:rsidP="004517A3">
      <w:pPr>
        <w:spacing w:after="0" w:line="240" w:lineRule="auto"/>
      </w:pPr>
      <w:r>
        <w:t xml:space="preserve">Dear Mr. </w:t>
      </w:r>
      <w:r w:rsidR="001D1E0F">
        <w:t xml:space="preserve">Poilievre, Ms. Kramp-Neuman, Mr. Barrett, Mr. Reid, and Mr. Lawrence, </w:t>
      </w:r>
    </w:p>
    <w:p w14:paraId="755A94E3" w14:textId="77777777" w:rsidR="004517A3" w:rsidRDefault="004517A3" w:rsidP="004517A3">
      <w:pPr>
        <w:spacing w:after="0" w:line="240" w:lineRule="auto"/>
      </w:pPr>
    </w:p>
    <w:p w14:paraId="2F0EBE67" w14:textId="52779111" w:rsidR="004517A3" w:rsidRDefault="004517A3" w:rsidP="004517A3">
      <w:pPr>
        <w:spacing w:after="0" w:line="240" w:lineRule="auto"/>
      </w:pPr>
      <w:r>
        <w:t xml:space="preserve">Thank you for your continued attention to the ALTO high-speed rail project and for raising questions about its </w:t>
      </w:r>
      <w:r w:rsidR="001D1E0F">
        <w:t xml:space="preserve">benefits, </w:t>
      </w:r>
      <w:r>
        <w:t>costs and transparency.</w:t>
      </w:r>
    </w:p>
    <w:p w14:paraId="63AB4BA9" w14:textId="77777777" w:rsidR="004517A3" w:rsidRDefault="004517A3" w:rsidP="004517A3">
      <w:pPr>
        <w:spacing w:after="0" w:line="240" w:lineRule="auto"/>
      </w:pPr>
    </w:p>
    <w:p w14:paraId="3D826EDB" w14:textId="66114C5E" w:rsidR="004517A3" w:rsidRDefault="004517A3" w:rsidP="004517A3">
      <w:pPr>
        <w:spacing w:after="0" w:line="240" w:lineRule="auto"/>
      </w:pPr>
      <w:r>
        <w:t xml:space="preserve">My understanding is that </w:t>
      </w:r>
      <w:r w:rsidR="001D1E0F">
        <w:t xml:space="preserve">Members of Parliament </w:t>
      </w:r>
      <w:r>
        <w:t xml:space="preserve">may request analysis or cost estimates from the Parliamentary Budget Officer on issues within Parliament's jurisdiction. I am writing to ask whether you would be willing to request that the PBO undertake </w:t>
      </w:r>
      <w:r w:rsidR="00C01295">
        <w:t xml:space="preserve">such a </w:t>
      </w:r>
      <w:r>
        <w:t>review of the ALTO project.</w:t>
      </w:r>
    </w:p>
    <w:p w14:paraId="4FE3A6F1" w14:textId="77777777" w:rsidR="004517A3" w:rsidRDefault="004517A3" w:rsidP="004517A3">
      <w:pPr>
        <w:spacing w:after="0" w:line="240" w:lineRule="auto"/>
      </w:pPr>
    </w:p>
    <w:p w14:paraId="7ED841AB" w14:textId="7CBB7A81" w:rsidR="004517A3" w:rsidRDefault="004517A3" w:rsidP="004517A3">
      <w:pPr>
        <w:spacing w:after="0" w:line="240" w:lineRule="auto"/>
      </w:pPr>
      <w:proofErr w:type="gramStart"/>
      <w:r>
        <w:t>In particular, I</w:t>
      </w:r>
      <w:proofErr w:type="gramEnd"/>
      <w:r>
        <w:t xml:space="preserve"> </w:t>
      </w:r>
      <w:r w:rsidR="00AB07D3">
        <w:t xml:space="preserve">feel </w:t>
      </w:r>
      <w:r>
        <w:t>the following issues warrant independent examination by the PBO.</w:t>
      </w:r>
    </w:p>
    <w:p w14:paraId="495C3E26" w14:textId="77777777" w:rsidR="004517A3" w:rsidRDefault="004517A3" w:rsidP="004517A3">
      <w:pPr>
        <w:spacing w:after="0" w:line="240" w:lineRule="auto"/>
      </w:pPr>
    </w:p>
    <w:p w14:paraId="72C9098C" w14:textId="5028C4D8" w:rsidR="004517A3" w:rsidRDefault="004517A3" w:rsidP="004517A3">
      <w:pPr>
        <w:spacing w:after="0" w:line="240" w:lineRule="auto"/>
      </w:pPr>
      <w:r w:rsidRPr="004517A3">
        <w:rPr>
          <w:b/>
          <w:bCs/>
        </w:rPr>
        <w:t>LACK OF A PUBLIC BUSINESS CASE</w:t>
      </w:r>
      <w:r>
        <w:rPr>
          <w:b/>
          <w:bCs/>
        </w:rPr>
        <w:t>:</w:t>
      </w:r>
      <w:r>
        <w:t xml:space="preserve"> There is no transparent, publicly available business case for the ALTO project. </w:t>
      </w:r>
    </w:p>
    <w:p w14:paraId="25804695" w14:textId="77777777" w:rsidR="004517A3" w:rsidRDefault="004517A3" w:rsidP="004517A3">
      <w:pPr>
        <w:spacing w:after="0" w:line="240" w:lineRule="auto"/>
      </w:pPr>
    </w:p>
    <w:p w14:paraId="45208C62" w14:textId="434466E5" w:rsidR="004517A3" w:rsidRDefault="004517A3" w:rsidP="004517A3">
      <w:pPr>
        <w:spacing w:after="0" w:line="240" w:lineRule="auto"/>
      </w:pPr>
      <w:r w:rsidRPr="004517A3">
        <w:rPr>
          <w:b/>
          <w:bCs/>
        </w:rPr>
        <w:t xml:space="preserve">COST-BENEFIT ANALYSIS: </w:t>
      </w:r>
      <w:r>
        <w:t xml:space="preserve">Current estimates place the project cost at $60–$90 billion—approximately $2,000 per Canadian. </w:t>
      </w:r>
      <w:r w:rsidR="00AB07D3">
        <w:t>This</w:t>
      </w:r>
      <w:r w:rsidR="00C01295">
        <w:t xml:space="preserve"> raises important questions about </w:t>
      </w:r>
      <w:r>
        <w:t>whether the anticipated economic and transportation benefits justify the cost to taxpayers, especially since only a portion of Canadians would be direct users of the service.</w:t>
      </w:r>
    </w:p>
    <w:p w14:paraId="0CB665AB" w14:textId="77777777" w:rsidR="004517A3" w:rsidRDefault="004517A3" w:rsidP="004517A3">
      <w:pPr>
        <w:spacing w:after="0" w:line="240" w:lineRule="auto"/>
      </w:pPr>
    </w:p>
    <w:p w14:paraId="4C671156" w14:textId="6EC34957" w:rsidR="004517A3" w:rsidRDefault="004517A3" w:rsidP="004517A3">
      <w:pPr>
        <w:spacing w:after="0" w:line="240" w:lineRule="auto"/>
      </w:pPr>
      <w:r w:rsidRPr="004517A3">
        <w:rPr>
          <w:b/>
          <w:bCs/>
        </w:rPr>
        <w:t>OPPORTUNITY COST:</w:t>
      </w:r>
      <w:r>
        <w:t xml:space="preserve"> </w:t>
      </w:r>
      <w:r w:rsidR="00C01295">
        <w:t>Given</w:t>
      </w:r>
      <w:r>
        <w:t xml:space="preserve"> current fiscal pressures and competing national priorities, it is important to </w:t>
      </w:r>
      <w:r w:rsidR="00C01295">
        <w:t>consider</w:t>
      </w:r>
      <w:r>
        <w:t xml:space="preserve"> the opportunity cost of allocating $60–$90 billion to this project rather than to housing, other infrastructure investments, or additional priorities. </w:t>
      </w:r>
    </w:p>
    <w:p w14:paraId="2910DD45" w14:textId="77777777" w:rsidR="004517A3" w:rsidRDefault="004517A3" w:rsidP="004517A3">
      <w:pPr>
        <w:spacing w:after="0" w:line="240" w:lineRule="auto"/>
      </w:pPr>
    </w:p>
    <w:p w14:paraId="07056F6B" w14:textId="40ABAE88" w:rsidR="004517A3" w:rsidRDefault="004517A3" w:rsidP="004517A3">
      <w:pPr>
        <w:spacing w:after="0" w:line="240" w:lineRule="auto"/>
      </w:pPr>
      <w:r w:rsidRPr="004517A3">
        <w:rPr>
          <w:b/>
          <w:bCs/>
        </w:rPr>
        <w:t>RISK OF COST OVERRUNS:</w:t>
      </w:r>
      <w:r>
        <w:t xml:space="preserve"> Public cost estimates may increase substantially once route decisions, environmental assessments, land acquisition requirements, and engineering challenges are fully understood. Inflation, construction delays, and design changes could further increase total costs. </w:t>
      </w:r>
    </w:p>
    <w:p w14:paraId="76901D0E" w14:textId="77777777" w:rsidR="004517A3" w:rsidRDefault="004517A3" w:rsidP="004517A3">
      <w:pPr>
        <w:spacing w:after="0" w:line="240" w:lineRule="auto"/>
      </w:pPr>
    </w:p>
    <w:p w14:paraId="11B7A357" w14:textId="3A6EEF1D" w:rsidR="004517A3" w:rsidRDefault="004517A3" w:rsidP="004517A3">
      <w:pPr>
        <w:spacing w:after="0" w:line="240" w:lineRule="auto"/>
      </w:pPr>
      <w:r w:rsidRPr="004517A3">
        <w:rPr>
          <w:b/>
          <w:bCs/>
        </w:rPr>
        <w:t>ASSUMPTIONS REGARDING RIDERSHIP AND BENEFITS:</w:t>
      </w:r>
      <w:r>
        <w:t xml:space="preserve"> Many of the project's projected economic benefits depend on optimistic assumptions regarding ridership, station locations, and travel times. </w:t>
      </w:r>
    </w:p>
    <w:p w14:paraId="4D0200D2" w14:textId="77777777" w:rsidR="004517A3" w:rsidRDefault="004517A3" w:rsidP="004517A3">
      <w:pPr>
        <w:spacing w:after="0" w:line="240" w:lineRule="auto"/>
      </w:pPr>
    </w:p>
    <w:p w14:paraId="60E64550" w14:textId="5835907F" w:rsidR="004517A3" w:rsidRDefault="004517A3" w:rsidP="004517A3">
      <w:pPr>
        <w:spacing w:after="0" w:line="240" w:lineRule="auto"/>
      </w:pPr>
      <w:r w:rsidRPr="004517A3">
        <w:rPr>
          <w:b/>
          <w:bCs/>
        </w:rPr>
        <w:t>COMPARISON WITH LOWER-COST ALTERNATIVES:</w:t>
      </w:r>
      <w:r>
        <w:t xml:space="preserve"> There is no publicly available comparison between the current proposal and lower-cost alternatives, such as separating freight and passenger rail </w:t>
      </w:r>
      <w:r w:rsidR="00AB07D3">
        <w:t>and</w:t>
      </w:r>
      <w:r>
        <w:t xml:space="preserve"> making greater use of existing or parallel corridors. Such alternatives could be delivered more quickly, at significantly lower cost, while providing incremental benefits as each section is completed. </w:t>
      </w:r>
    </w:p>
    <w:p w14:paraId="7CFE03C5" w14:textId="77777777" w:rsidR="004517A3" w:rsidRDefault="004517A3" w:rsidP="004517A3">
      <w:pPr>
        <w:spacing w:after="0" w:line="240" w:lineRule="auto"/>
      </w:pPr>
    </w:p>
    <w:p w14:paraId="37E3AA7B" w14:textId="6A5FB37F" w:rsidR="004517A3" w:rsidRDefault="004517A3" w:rsidP="004517A3">
      <w:pPr>
        <w:spacing w:after="0" w:line="240" w:lineRule="auto"/>
      </w:pPr>
      <w:r>
        <w:t>While not the primary focus of this request, I am also concerned about other potential impacts of the project, including expropriation, the loss of prime agricultural land, and the fragmentation of sensitive ecosystems that support numerous at-risk plant and animal species.</w:t>
      </w:r>
    </w:p>
    <w:p w14:paraId="34100BB9" w14:textId="77777777" w:rsidR="004517A3" w:rsidRDefault="004517A3" w:rsidP="004517A3">
      <w:pPr>
        <w:spacing w:after="0" w:line="240" w:lineRule="auto"/>
      </w:pPr>
    </w:p>
    <w:p w14:paraId="669E8648" w14:textId="65EC636F" w:rsidR="004517A3" w:rsidRDefault="00AB07D3" w:rsidP="004517A3">
      <w:pPr>
        <w:spacing w:after="0" w:line="240" w:lineRule="auto"/>
      </w:pPr>
      <w:r>
        <w:t xml:space="preserve">For </w:t>
      </w:r>
      <w:proofErr w:type="gramStart"/>
      <w:r>
        <w:t>all of</w:t>
      </w:r>
      <w:proofErr w:type="gramEnd"/>
      <w:r>
        <w:t xml:space="preserve"> the reasons outlined above, </w:t>
      </w:r>
      <w:r w:rsidR="004517A3">
        <w:t>I would greatly appreciate your assistance in seeking an independent review by the Parliamentary Budget Officer</w:t>
      </w:r>
      <w:r w:rsidR="00C01295">
        <w:t xml:space="preserve"> to</w:t>
      </w:r>
      <w:r w:rsidR="004517A3">
        <w:t xml:space="preserve"> help ensure Parliament has access to objective analysis before further commitments are made.</w:t>
      </w:r>
    </w:p>
    <w:p w14:paraId="57F81E11" w14:textId="77777777" w:rsidR="00AB07D3" w:rsidRDefault="00AB07D3" w:rsidP="004517A3">
      <w:pPr>
        <w:spacing w:after="0" w:line="240" w:lineRule="auto"/>
      </w:pPr>
    </w:p>
    <w:p w14:paraId="5CFDED42" w14:textId="3A475E36" w:rsidR="00AB07D3" w:rsidRDefault="00AB07D3" w:rsidP="004517A3">
      <w:pPr>
        <w:spacing w:after="0" w:line="240" w:lineRule="auto"/>
      </w:pPr>
      <w:r>
        <w:lastRenderedPageBreak/>
        <w:t xml:space="preserve">Thank you for your time and attention </w:t>
      </w:r>
      <w:r>
        <w:t xml:space="preserve">and for your ongoing commitment to </w:t>
      </w:r>
      <w:r w:rsidR="000E0D67">
        <w:t>asking questions and raising concerns about ALTO</w:t>
      </w:r>
      <w:r>
        <w:t>.</w:t>
      </w:r>
    </w:p>
    <w:p w14:paraId="6A925C55" w14:textId="77777777" w:rsidR="004517A3" w:rsidRDefault="004517A3" w:rsidP="004517A3">
      <w:pPr>
        <w:spacing w:after="0" w:line="240" w:lineRule="auto"/>
      </w:pPr>
    </w:p>
    <w:p w14:paraId="1FEA683A" w14:textId="23764601" w:rsidR="0056085F" w:rsidRPr="0056085F" w:rsidRDefault="004517A3" w:rsidP="004517A3">
      <w:pPr>
        <w:spacing w:after="0" w:line="240" w:lineRule="auto"/>
      </w:pPr>
      <w:r>
        <w:t>Yours sincerely,</w:t>
      </w:r>
    </w:p>
    <w:p w14:paraId="7EAD4DD0" w14:textId="77777777" w:rsidR="0056085F" w:rsidRPr="0056085F" w:rsidRDefault="0056085F" w:rsidP="0056085F">
      <w:pPr>
        <w:spacing w:after="0" w:line="240" w:lineRule="auto"/>
      </w:pPr>
      <w:r w:rsidRPr="0056085F">
        <w:rPr>
          <w:highlight w:val="yellow"/>
        </w:rPr>
        <w:t>ADD NAME AND ADDRESS</w:t>
      </w:r>
    </w:p>
    <w:p w14:paraId="1CDD340E" w14:textId="77777777" w:rsidR="00596FF7" w:rsidRPr="0056085F" w:rsidRDefault="00596FF7" w:rsidP="0056085F"/>
    <w:sectPr w:rsidR="00596FF7" w:rsidRPr="0056085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23D11"/>
    <w:multiLevelType w:val="hybridMultilevel"/>
    <w:tmpl w:val="07C09C2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38BC40D8"/>
    <w:multiLevelType w:val="multilevel"/>
    <w:tmpl w:val="C27A4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BD3DF0"/>
    <w:multiLevelType w:val="multilevel"/>
    <w:tmpl w:val="DB169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4653284">
    <w:abstractNumId w:val="2"/>
  </w:num>
  <w:num w:numId="2" w16cid:durableId="753432590">
    <w:abstractNumId w:val="1"/>
  </w:num>
  <w:num w:numId="3" w16cid:durableId="17074836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40"/>
    <w:rsid w:val="0002033A"/>
    <w:rsid w:val="000D0561"/>
    <w:rsid w:val="000E0D67"/>
    <w:rsid w:val="001A2828"/>
    <w:rsid w:val="001C0A3E"/>
    <w:rsid w:val="001D1E0F"/>
    <w:rsid w:val="002258AC"/>
    <w:rsid w:val="002F35A0"/>
    <w:rsid w:val="003350ED"/>
    <w:rsid w:val="003A4BEE"/>
    <w:rsid w:val="004517A3"/>
    <w:rsid w:val="00455DAA"/>
    <w:rsid w:val="0056085F"/>
    <w:rsid w:val="00596FF7"/>
    <w:rsid w:val="006768AB"/>
    <w:rsid w:val="006C2160"/>
    <w:rsid w:val="006C40E6"/>
    <w:rsid w:val="00795008"/>
    <w:rsid w:val="007B7034"/>
    <w:rsid w:val="00823DDB"/>
    <w:rsid w:val="00A03B89"/>
    <w:rsid w:val="00A50040"/>
    <w:rsid w:val="00A63683"/>
    <w:rsid w:val="00AB07D3"/>
    <w:rsid w:val="00BF444E"/>
    <w:rsid w:val="00C01295"/>
    <w:rsid w:val="00C34B29"/>
    <w:rsid w:val="00C35D03"/>
    <w:rsid w:val="00C879D1"/>
    <w:rsid w:val="00CA496A"/>
    <w:rsid w:val="00CF5D6E"/>
    <w:rsid w:val="00DB76F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64996"/>
  <w15:chartTrackingRefBased/>
  <w15:docId w15:val="{938C9930-C278-404D-8D3C-426ED47A3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00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00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00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00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00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00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00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00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00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00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00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00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00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00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00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00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00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0040"/>
    <w:rPr>
      <w:rFonts w:eastAsiaTheme="majorEastAsia" w:cstheme="majorBidi"/>
      <w:color w:val="272727" w:themeColor="text1" w:themeTint="D8"/>
    </w:rPr>
  </w:style>
  <w:style w:type="paragraph" w:styleId="Title">
    <w:name w:val="Title"/>
    <w:basedOn w:val="Normal"/>
    <w:next w:val="Normal"/>
    <w:link w:val="TitleChar"/>
    <w:uiPriority w:val="10"/>
    <w:qFormat/>
    <w:rsid w:val="00A500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00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00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00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0040"/>
    <w:pPr>
      <w:spacing w:before="160"/>
      <w:jc w:val="center"/>
    </w:pPr>
    <w:rPr>
      <w:i/>
      <w:iCs/>
      <w:color w:val="404040" w:themeColor="text1" w:themeTint="BF"/>
    </w:rPr>
  </w:style>
  <w:style w:type="character" w:customStyle="1" w:styleId="QuoteChar">
    <w:name w:val="Quote Char"/>
    <w:basedOn w:val="DefaultParagraphFont"/>
    <w:link w:val="Quote"/>
    <w:uiPriority w:val="29"/>
    <w:rsid w:val="00A50040"/>
    <w:rPr>
      <w:i/>
      <w:iCs/>
      <w:color w:val="404040" w:themeColor="text1" w:themeTint="BF"/>
    </w:rPr>
  </w:style>
  <w:style w:type="paragraph" w:styleId="ListParagraph">
    <w:name w:val="List Paragraph"/>
    <w:basedOn w:val="Normal"/>
    <w:uiPriority w:val="34"/>
    <w:qFormat/>
    <w:rsid w:val="00A50040"/>
    <w:pPr>
      <w:ind w:left="720"/>
      <w:contextualSpacing/>
    </w:pPr>
  </w:style>
  <w:style w:type="character" w:styleId="IntenseEmphasis">
    <w:name w:val="Intense Emphasis"/>
    <w:basedOn w:val="DefaultParagraphFont"/>
    <w:uiPriority w:val="21"/>
    <w:qFormat/>
    <w:rsid w:val="00A50040"/>
    <w:rPr>
      <w:i/>
      <w:iCs/>
      <w:color w:val="0F4761" w:themeColor="accent1" w:themeShade="BF"/>
    </w:rPr>
  </w:style>
  <w:style w:type="paragraph" w:styleId="IntenseQuote">
    <w:name w:val="Intense Quote"/>
    <w:basedOn w:val="Normal"/>
    <w:next w:val="Normal"/>
    <w:link w:val="IntenseQuoteChar"/>
    <w:uiPriority w:val="30"/>
    <w:qFormat/>
    <w:rsid w:val="00A500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0040"/>
    <w:rPr>
      <w:i/>
      <w:iCs/>
      <w:color w:val="0F4761" w:themeColor="accent1" w:themeShade="BF"/>
    </w:rPr>
  </w:style>
  <w:style w:type="character" w:styleId="IntenseReference">
    <w:name w:val="Intense Reference"/>
    <w:basedOn w:val="DefaultParagraphFont"/>
    <w:uiPriority w:val="32"/>
    <w:qFormat/>
    <w:rsid w:val="00A50040"/>
    <w:rPr>
      <w:b/>
      <w:bCs/>
      <w:smallCaps/>
      <w:color w:val="0F4761" w:themeColor="accent1" w:themeShade="BF"/>
      <w:spacing w:val="5"/>
    </w:rPr>
  </w:style>
  <w:style w:type="character" w:styleId="Hyperlink">
    <w:name w:val="Hyperlink"/>
    <w:basedOn w:val="DefaultParagraphFont"/>
    <w:uiPriority w:val="99"/>
    <w:unhideWhenUsed/>
    <w:rsid w:val="00C34B29"/>
    <w:rPr>
      <w:color w:val="467886" w:themeColor="hyperlink"/>
      <w:u w:val="single"/>
    </w:rPr>
  </w:style>
  <w:style w:type="character" w:styleId="UnresolvedMention">
    <w:name w:val="Unresolved Mention"/>
    <w:basedOn w:val="DefaultParagraphFont"/>
    <w:uiPriority w:val="99"/>
    <w:semiHidden/>
    <w:unhideWhenUsed/>
    <w:rsid w:val="00C34B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0A86E1-1844-44DF-A1A0-0F52EA19B2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Pages>
  <Words>440</Words>
  <Characters>2510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Mitchell</dc:creator>
  <cp:keywords/>
  <dc:description/>
  <cp:lastModifiedBy>Alison Mitchell</cp:lastModifiedBy>
  <cp:revision>4</cp:revision>
  <dcterms:created xsi:type="dcterms:W3CDTF">2026-08-25T17:51:00Z</dcterms:created>
  <dcterms:modified xsi:type="dcterms:W3CDTF">2026-08-25T21:13:00Z</dcterms:modified>
</cp:coreProperties>
</file>